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A9" w:rsidRDefault="009F16A9" w:rsidP="009F16A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</w:p>
    <w:p w:rsidR="009F16A9" w:rsidRDefault="009F16A9" w:rsidP="008F5CA4">
      <w:pPr>
        <w:ind w:left="-56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AC5392" w:rsidRPr="00AC5392" w:rsidRDefault="00AC5392" w:rsidP="00AC5392">
      <w:pPr>
        <w:ind w:left="-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9F16A9" w:rsidRPr="008F5CA4">
        <w:rPr>
          <w:rFonts w:ascii="PT Astra Serif" w:hAnsi="PT Astra Serif"/>
          <w:sz w:val="28"/>
          <w:szCs w:val="28"/>
        </w:rPr>
        <w:t xml:space="preserve">В соответствии </w:t>
      </w:r>
      <w:r w:rsidR="00C422CB" w:rsidRPr="008F5CA4">
        <w:rPr>
          <w:rFonts w:ascii="PT Astra Serif" w:hAnsi="PT Astra Serif"/>
          <w:sz w:val="28"/>
          <w:szCs w:val="28"/>
        </w:rPr>
        <w:t>с Положением</w:t>
      </w:r>
      <w:r w:rsidR="009F16A9" w:rsidRPr="008F5CA4">
        <w:rPr>
          <w:rFonts w:ascii="PT Astra Serif" w:hAnsi="PT Astra Serif"/>
          <w:sz w:val="28"/>
          <w:szCs w:val="28"/>
        </w:rPr>
        <w:t xml:space="preserve"> о порядке выявления, учета бесхозяйного имущества и признания на </w:t>
      </w:r>
      <w:r w:rsidR="00C422CB" w:rsidRPr="008F5CA4">
        <w:rPr>
          <w:rFonts w:ascii="PT Astra Serif" w:hAnsi="PT Astra Serif"/>
          <w:sz w:val="28"/>
          <w:szCs w:val="28"/>
        </w:rPr>
        <w:t>него права</w:t>
      </w:r>
      <w:r w:rsidR="009F16A9" w:rsidRPr="008F5CA4">
        <w:rPr>
          <w:rFonts w:ascii="PT Astra Serif" w:hAnsi="PT Astra Serif"/>
          <w:sz w:val="28"/>
          <w:szCs w:val="28"/>
        </w:rPr>
        <w:t xml:space="preserve"> собственности муниципального образования </w:t>
      </w:r>
      <w:r w:rsidR="00C422CB" w:rsidRPr="008F5CA4">
        <w:rPr>
          <w:rFonts w:ascii="PT Astra Serif" w:hAnsi="PT Astra Serif"/>
          <w:sz w:val="28"/>
          <w:szCs w:val="28"/>
        </w:rPr>
        <w:t>город Тула</w:t>
      </w:r>
      <w:r w:rsidR="007F6D77">
        <w:rPr>
          <w:rFonts w:ascii="PT Astra Serif" w:hAnsi="PT Astra Serif"/>
          <w:sz w:val="28"/>
          <w:szCs w:val="28"/>
        </w:rPr>
        <w:t>, утвержденным р</w:t>
      </w:r>
      <w:r w:rsidR="008F5CA4">
        <w:rPr>
          <w:rFonts w:ascii="PT Astra Serif" w:hAnsi="PT Astra Serif"/>
          <w:sz w:val="28"/>
          <w:szCs w:val="28"/>
        </w:rPr>
        <w:t xml:space="preserve">ешением Тульской городской </w:t>
      </w:r>
      <w:r w:rsidR="00C422CB">
        <w:rPr>
          <w:rFonts w:ascii="PT Astra Serif" w:hAnsi="PT Astra Serif"/>
          <w:sz w:val="28"/>
          <w:szCs w:val="28"/>
        </w:rPr>
        <w:t>Думы</w:t>
      </w:r>
      <w:r w:rsidR="00C422CB" w:rsidRPr="008F5C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C422CB" w:rsidRPr="00AC5392">
        <w:rPr>
          <w:rFonts w:ascii="PT Astra Serif" w:hAnsi="PT Astra Serif"/>
          <w:sz w:val="28"/>
          <w:szCs w:val="28"/>
        </w:rPr>
        <w:t>№</w:t>
      </w:r>
      <w:r w:rsidR="008F5CA4" w:rsidRPr="00AC5392">
        <w:rPr>
          <w:rFonts w:ascii="PT Astra Serif" w:hAnsi="PT Astra Serif"/>
          <w:sz w:val="28"/>
          <w:szCs w:val="28"/>
        </w:rPr>
        <w:t xml:space="preserve"> 53/1165 от </w:t>
      </w:r>
      <w:r w:rsidR="009F16A9" w:rsidRPr="00AC5392">
        <w:rPr>
          <w:rFonts w:ascii="PT Astra Serif" w:hAnsi="PT Astra Serif"/>
          <w:sz w:val="28"/>
          <w:szCs w:val="28"/>
        </w:rPr>
        <w:t xml:space="preserve">28 ноября 2012 </w:t>
      </w:r>
      <w:r w:rsidR="00C422CB" w:rsidRPr="00AC5392">
        <w:rPr>
          <w:rFonts w:ascii="PT Astra Serif" w:hAnsi="PT Astra Serif"/>
          <w:sz w:val="28"/>
          <w:szCs w:val="28"/>
        </w:rPr>
        <w:t>года, главное</w:t>
      </w:r>
      <w:r w:rsidR="008F5CA4" w:rsidRPr="00AC5392">
        <w:rPr>
          <w:rFonts w:ascii="PT Astra Serif" w:hAnsi="PT Astra Serif"/>
          <w:sz w:val="28"/>
          <w:szCs w:val="28"/>
        </w:rPr>
        <w:t xml:space="preserve"> управление администрации </w:t>
      </w:r>
      <w:r w:rsidR="003E0AB5" w:rsidRPr="00AC5392">
        <w:rPr>
          <w:rFonts w:ascii="PT Astra Serif" w:hAnsi="PT Astra Serif"/>
          <w:sz w:val="28"/>
          <w:szCs w:val="28"/>
        </w:rPr>
        <w:t>города</w:t>
      </w:r>
      <w:r w:rsidR="009F16A9" w:rsidRPr="00AC5392">
        <w:rPr>
          <w:rFonts w:ascii="PT Astra Serif" w:hAnsi="PT Astra Serif"/>
          <w:sz w:val="28"/>
          <w:szCs w:val="28"/>
        </w:rPr>
        <w:t xml:space="preserve"> Тулы по Советскому территориальному округу сообщает о </w:t>
      </w:r>
      <w:r w:rsidR="001568B5" w:rsidRPr="00AC5392">
        <w:rPr>
          <w:rFonts w:ascii="PT Astra Serif" w:hAnsi="PT Astra Serif"/>
          <w:sz w:val="28"/>
          <w:szCs w:val="28"/>
        </w:rPr>
        <w:t xml:space="preserve">наличии </w:t>
      </w:r>
      <w:r w:rsidR="00D85E8D" w:rsidRPr="00AC5392">
        <w:rPr>
          <w:rFonts w:ascii="PT Astra Serif" w:hAnsi="PT Astra Serif"/>
          <w:sz w:val="28"/>
          <w:szCs w:val="28"/>
        </w:rPr>
        <w:t xml:space="preserve">сети системы </w:t>
      </w:r>
      <w:r w:rsidR="00FB3217">
        <w:rPr>
          <w:rFonts w:ascii="PT Astra Serif" w:hAnsi="PT Astra Serif"/>
          <w:sz w:val="28"/>
          <w:szCs w:val="28"/>
        </w:rPr>
        <w:t xml:space="preserve">наружного </w:t>
      </w:r>
      <w:bookmarkStart w:id="0" w:name="_GoBack"/>
      <w:bookmarkEnd w:id="0"/>
      <w:r w:rsidR="00D85E8D" w:rsidRPr="00AC5392">
        <w:rPr>
          <w:rFonts w:ascii="PT Astra Serif" w:hAnsi="PT Astra Serif"/>
          <w:sz w:val="28"/>
          <w:szCs w:val="28"/>
        </w:rPr>
        <w:t>освещения,</w:t>
      </w:r>
      <w:r>
        <w:rPr>
          <w:rFonts w:ascii="PT Astra Serif" w:hAnsi="PT Astra Serif"/>
          <w:sz w:val="28"/>
          <w:szCs w:val="28"/>
        </w:rPr>
        <w:t xml:space="preserve"> состоящей из </w:t>
      </w:r>
      <w:r w:rsidRPr="00AC5392">
        <w:rPr>
          <w:rFonts w:ascii="PT Astra Serif" w:hAnsi="PT Astra Serif"/>
          <w:sz w:val="28"/>
          <w:szCs w:val="28"/>
        </w:rPr>
        <w:t>трёх железобетонных опор</w:t>
      </w:r>
      <w:r>
        <w:rPr>
          <w:rFonts w:ascii="PT Astra Serif" w:hAnsi="PT Astra Serif"/>
          <w:sz w:val="28"/>
          <w:szCs w:val="28"/>
        </w:rPr>
        <w:t xml:space="preserve"> со светильниками, расположенных</w:t>
      </w:r>
      <w:r w:rsidRPr="00AC5392">
        <w:rPr>
          <w:rFonts w:ascii="PT Astra Serif" w:hAnsi="PT Astra Serif"/>
          <w:sz w:val="28"/>
          <w:szCs w:val="28"/>
        </w:rPr>
        <w:t xml:space="preserve"> возле здания ГУ ТО «Центр занятости населения Тульской области» по адресу: г. Тула, ул. Демонстрации, д. 34.</w:t>
      </w:r>
    </w:p>
    <w:p w:rsidR="001568B5" w:rsidRPr="00AC5392" w:rsidRDefault="001568B5" w:rsidP="00D85E8D">
      <w:pPr>
        <w:ind w:left="-567" w:firstLine="709"/>
        <w:jc w:val="both"/>
        <w:rPr>
          <w:rFonts w:ascii="PT Astra Serif" w:hAnsi="PT Astra Serif"/>
          <w:sz w:val="28"/>
          <w:szCs w:val="28"/>
        </w:rPr>
      </w:pPr>
    </w:p>
    <w:p w:rsidR="009F16A9" w:rsidRPr="008F5CA4" w:rsidRDefault="009F16A9" w:rsidP="00C776DB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AC5392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</w:t>
      </w:r>
      <w:r w:rsidRPr="008F5CA4">
        <w:rPr>
          <w:rFonts w:ascii="PT Astra Serif" w:hAnsi="PT Astra Serif"/>
          <w:sz w:val="28"/>
          <w:szCs w:val="28"/>
        </w:rPr>
        <w:t xml:space="preserve"> понедельника по четверг: с 9-00 до 18-00, пятница: с 9-00 до 17-00. Перерыв на обед с 12-30 до 13-18.</w:t>
      </w:r>
    </w:p>
    <w:p w:rsidR="009F16A9" w:rsidRPr="008F5CA4" w:rsidRDefault="009F16A9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</w:p>
    <w:sectPr w:rsidR="009F16A9" w:rsidRPr="008F5CA4" w:rsidSect="00AC539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F6"/>
    <w:rsid w:val="000F3F94"/>
    <w:rsid w:val="001568B5"/>
    <w:rsid w:val="003E0AB5"/>
    <w:rsid w:val="0047462A"/>
    <w:rsid w:val="00765316"/>
    <w:rsid w:val="007F6D77"/>
    <w:rsid w:val="008F5CA4"/>
    <w:rsid w:val="009A4CEA"/>
    <w:rsid w:val="009F16A9"/>
    <w:rsid w:val="00AC5392"/>
    <w:rsid w:val="00B6795D"/>
    <w:rsid w:val="00C422CB"/>
    <w:rsid w:val="00C776DB"/>
    <w:rsid w:val="00D5285B"/>
    <w:rsid w:val="00D85E8D"/>
    <w:rsid w:val="00DD7080"/>
    <w:rsid w:val="00E549F6"/>
    <w:rsid w:val="00F70AE2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8601"/>
  <w15:chartTrackingRefBased/>
  <w15:docId w15:val="{8B6CB05C-77FD-4F9C-8BC0-84E311D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8F5CA4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D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7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Неонила Степановна</dc:creator>
  <cp:keywords/>
  <dc:description/>
  <cp:lastModifiedBy>Анисимова Неонила Степановна</cp:lastModifiedBy>
  <cp:revision>22</cp:revision>
  <cp:lastPrinted>2025-06-18T13:12:00Z</cp:lastPrinted>
  <dcterms:created xsi:type="dcterms:W3CDTF">2025-02-11T14:22:00Z</dcterms:created>
  <dcterms:modified xsi:type="dcterms:W3CDTF">2025-12-18T14:29:00Z</dcterms:modified>
</cp:coreProperties>
</file>